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4C" w:rsidRDefault="0022204C" w:rsidP="0022204C">
      <w:pPr>
        <w:spacing w:after="0"/>
        <w:ind w:firstLine="709"/>
        <w:rPr>
          <w:rFonts w:ascii="Arial" w:hAnsi="Arial" w:cs="Arial"/>
          <w:sz w:val="24"/>
          <w:szCs w:val="24"/>
          <w:lang w:val="uk-UA"/>
        </w:rPr>
      </w:pPr>
      <w:r w:rsidRPr="0022204C">
        <w:rPr>
          <w:rFonts w:ascii="Arial" w:hAnsi="Arial" w:cs="Arial"/>
          <w:b/>
          <w:sz w:val="24"/>
          <w:szCs w:val="24"/>
        </w:rPr>
        <w:t>1. Название учебной дисциплины</w:t>
      </w:r>
      <w:r w:rsidRPr="0022204C">
        <w:rPr>
          <w:rFonts w:ascii="Arial" w:hAnsi="Arial" w:cs="Arial"/>
          <w:sz w:val="24"/>
          <w:szCs w:val="24"/>
        </w:rPr>
        <w:t>: Специальность</w:t>
      </w:r>
    </w:p>
    <w:p w:rsidR="0022204C" w:rsidRDefault="0022204C" w:rsidP="0022204C">
      <w:pPr>
        <w:spacing w:after="0"/>
        <w:ind w:firstLine="709"/>
        <w:rPr>
          <w:rFonts w:ascii="Arial" w:hAnsi="Arial" w:cs="Arial"/>
          <w:sz w:val="24"/>
          <w:szCs w:val="24"/>
          <w:lang w:val="uk-UA"/>
        </w:rPr>
      </w:pPr>
      <w:r w:rsidRPr="0022204C">
        <w:rPr>
          <w:rFonts w:ascii="Arial" w:hAnsi="Arial" w:cs="Arial"/>
          <w:b/>
          <w:sz w:val="24"/>
          <w:szCs w:val="24"/>
        </w:rPr>
        <w:t>2. Код модуля</w:t>
      </w:r>
      <w:r w:rsidRPr="0022204C">
        <w:rPr>
          <w:rFonts w:ascii="Arial" w:hAnsi="Arial" w:cs="Arial"/>
          <w:sz w:val="24"/>
          <w:szCs w:val="24"/>
        </w:rPr>
        <w:t>: ИВ_025_2.2.1</w:t>
      </w:r>
    </w:p>
    <w:p w:rsidR="0022204C" w:rsidRDefault="0022204C" w:rsidP="0022204C">
      <w:pPr>
        <w:spacing w:after="0"/>
        <w:ind w:firstLine="709"/>
        <w:rPr>
          <w:rFonts w:ascii="Arial" w:hAnsi="Arial" w:cs="Arial"/>
          <w:sz w:val="24"/>
          <w:szCs w:val="24"/>
          <w:lang w:val="uk-UA"/>
        </w:rPr>
      </w:pPr>
      <w:r w:rsidRPr="0022204C">
        <w:rPr>
          <w:rFonts w:ascii="Arial" w:hAnsi="Arial" w:cs="Arial"/>
          <w:b/>
          <w:sz w:val="24"/>
          <w:szCs w:val="24"/>
        </w:rPr>
        <w:t>3. Тип модуля</w:t>
      </w:r>
      <w:r w:rsidRPr="0022204C">
        <w:rPr>
          <w:rFonts w:ascii="Arial" w:hAnsi="Arial" w:cs="Arial"/>
          <w:sz w:val="24"/>
          <w:szCs w:val="24"/>
        </w:rPr>
        <w:t>: обязательный</w:t>
      </w:r>
    </w:p>
    <w:p w:rsidR="0022204C" w:rsidRDefault="0022204C" w:rsidP="0022204C">
      <w:pPr>
        <w:spacing w:after="0"/>
        <w:ind w:firstLine="709"/>
        <w:rPr>
          <w:rFonts w:ascii="Arial" w:hAnsi="Arial" w:cs="Arial"/>
          <w:sz w:val="24"/>
          <w:szCs w:val="24"/>
          <w:lang w:val="uk-UA"/>
        </w:rPr>
      </w:pPr>
      <w:r w:rsidRPr="0022204C">
        <w:rPr>
          <w:rFonts w:ascii="Arial" w:hAnsi="Arial" w:cs="Arial"/>
          <w:b/>
          <w:sz w:val="24"/>
          <w:szCs w:val="24"/>
        </w:rPr>
        <w:t>4. семестр</w:t>
      </w:r>
      <w:r w:rsidRPr="0022204C">
        <w:rPr>
          <w:rFonts w:ascii="Arial" w:hAnsi="Arial" w:cs="Arial"/>
          <w:sz w:val="24"/>
          <w:szCs w:val="24"/>
        </w:rPr>
        <w:t>: 1,2,3,4,5,6,7,8</w:t>
      </w:r>
    </w:p>
    <w:p w:rsidR="0022204C" w:rsidRDefault="0022204C" w:rsidP="0022204C">
      <w:pPr>
        <w:spacing w:after="0"/>
        <w:ind w:firstLine="709"/>
        <w:rPr>
          <w:rFonts w:ascii="Arial" w:hAnsi="Arial" w:cs="Arial"/>
          <w:sz w:val="24"/>
          <w:szCs w:val="24"/>
          <w:lang w:val="uk-UA"/>
        </w:rPr>
      </w:pPr>
      <w:r w:rsidRPr="0022204C">
        <w:rPr>
          <w:rFonts w:ascii="Arial" w:hAnsi="Arial" w:cs="Arial"/>
          <w:b/>
          <w:sz w:val="24"/>
          <w:szCs w:val="24"/>
        </w:rPr>
        <w:t>5. Объем модуля</w:t>
      </w:r>
      <w:r w:rsidRPr="0022204C">
        <w:rPr>
          <w:rFonts w:ascii="Arial" w:hAnsi="Arial" w:cs="Arial"/>
          <w:sz w:val="24"/>
          <w:szCs w:val="24"/>
        </w:rPr>
        <w:t>: общее количество часов - 840 (кредитов ЕКТС - 28), аудиторные часы 400 (практические занятия - 400)</w:t>
      </w:r>
    </w:p>
    <w:p w:rsidR="0022204C" w:rsidRDefault="0022204C" w:rsidP="0022204C">
      <w:pPr>
        <w:spacing w:after="0"/>
        <w:ind w:firstLine="709"/>
        <w:rPr>
          <w:rFonts w:ascii="Arial" w:hAnsi="Arial" w:cs="Arial"/>
          <w:sz w:val="24"/>
          <w:szCs w:val="24"/>
          <w:lang w:val="uk-UA"/>
        </w:rPr>
      </w:pPr>
      <w:r w:rsidRPr="0022204C">
        <w:rPr>
          <w:rFonts w:ascii="Arial" w:hAnsi="Arial" w:cs="Arial"/>
          <w:b/>
          <w:sz w:val="24"/>
          <w:szCs w:val="24"/>
        </w:rPr>
        <w:t>6. Преподаватели</w:t>
      </w:r>
      <w:r w:rsidRPr="0022204C">
        <w:rPr>
          <w:rFonts w:ascii="Arial" w:hAnsi="Arial" w:cs="Arial"/>
          <w:sz w:val="24"/>
          <w:szCs w:val="24"/>
        </w:rPr>
        <w:t xml:space="preserve">: доц. </w:t>
      </w:r>
      <w:proofErr w:type="spellStart"/>
      <w:r w:rsidRPr="0022204C">
        <w:rPr>
          <w:rFonts w:ascii="Arial" w:hAnsi="Arial" w:cs="Arial"/>
          <w:sz w:val="24"/>
          <w:szCs w:val="24"/>
        </w:rPr>
        <w:t>Кремешная</w:t>
      </w:r>
      <w:proofErr w:type="spellEnd"/>
      <w:r w:rsidRPr="0022204C">
        <w:rPr>
          <w:rFonts w:ascii="Arial" w:hAnsi="Arial" w:cs="Arial"/>
          <w:sz w:val="24"/>
          <w:szCs w:val="24"/>
        </w:rPr>
        <w:t xml:space="preserve"> Т. И., доц. Гус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ак</w:t>
      </w:r>
      <w:proofErr w:type="spellEnd"/>
      <w:r w:rsidRPr="0022204C">
        <w:rPr>
          <w:rFonts w:ascii="Arial" w:hAnsi="Arial" w:cs="Arial"/>
          <w:sz w:val="24"/>
          <w:szCs w:val="24"/>
        </w:rPr>
        <w:t xml:space="preserve"> В.А., ст.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преп</w:t>
      </w:r>
      <w:proofErr w:type="spellEnd"/>
      <w:r w:rsidRPr="0022204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2204C">
        <w:rPr>
          <w:rFonts w:ascii="Arial" w:hAnsi="Arial" w:cs="Arial"/>
          <w:sz w:val="24"/>
          <w:szCs w:val="24"/>
        </w:rPr>
        <w:t>Радзивил</w:t>
      </w:r>
      <w:proofErr w:type="spellEnd"/>
      <w:r w:rsidRPr="0022204C">
        <w:rPr>
          <w:rFonts w:ascii="Arial" w:hAnsi="Arial" w:cs="Arial"/>
          <w:sz w:val="24"/>
          <w:szCs w:val="24"/>
        </w:rPr>
        <w:t xml:space="preserve"> Т. А.,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преп</w:t>
      </w:r>
      <w:proofErr w:type="spellEnd"/>
      <w:r w:rsidRPr="0022204C">
        <w:rPr>
          <w:rFonts w:ascii="Arial" w:hAnsi="Arial" w:cs="Arial"/>
          <w:sz w:val="24"/>
          <w:szCs w:val="24"/>
        </w:rPr>
        <w:t xml:space="preserve">. Бойко И. М.,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преп</w:t>
      </w:r>
      <w:proofErr w:type="spellEnd"/>
      <w:r w:rsidRPr="0022204C">
        <w:rPr>
          <w:rFonts w:ascii="Arial" w:hAnsi="Arial" w:cs="Arial"/>
          <w:sz w:val="24"/>
          <w:szCs w:val="24"/>
        </w:rPr>
        <w:t xml:space="preserve">. Коваленко А. С.,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преп</w:t>
      </w:r>
      <w:proofErr w:type="spellEnd"/>
      <w:r w:rsidRPr="0022204C">
        <w:rPr>
          <w:rFonts w:ascii="Arial" w:hAnsi="Arial" w:cs="Arial"/>
          <w:sz w:val="24"/>
          <w:szCs w:val="24"/>
        </w:rPr>
        <w:t xml:space="preserve">. Мельниченко Р. К.,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преп</w:t>
      </w:r>
      <w:proofErr w:type="spellEnd"/>
      <w:r w:rsidRPr="0022204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2204C">
        <w:rPr>
          <w:rFonts w:ascii="Arial" w:hAnsi="Arial" w:cs="Arial"/>
          <w:sz w:val="24"/>
          <w:szCs w:val="24"/>
        </w:rPr>
        <w:t>Безпоясний</w:t>
      </w:r>
      <w:proofErr w:type="spellEnd"/>
      <w:r w:rsidRPr="0022204C">
        <w:rPr>
          <w:rFonts w:ascii="Arial" w:hAnsi="Arial" w:cs="Arial"/>
          <w:sz w:val="24"/>
          <w:szCs w:val="24"/>
        </w:rPr>
        <w:t xml:space="preserve"> В.А.</w:t>
      </w:r>
    </w:p>
    <w:p w:rsidR="0022204C" w:rsidRDefault="0022204C" w:rsidP="0022204C">
      <w:pPr>
        <w:spacing w:after="0"/>
        <w:ind w:firstLine="709"/>
        <w:rPr>
          <w:rFonts w:ascii="Arial" w:hAnsi="Arial" w:cs="Arial"/>
          <w:sz w:val="24"/>
          <w:szCs w:val="24"/>
          <w:lang w:val="uk-UA"/>
        </w:rPr>
      </w:pPr>
      <w:r w:rsidRPr="0022204C">
        <w:rPr>
          <w:rFonts w:ascii="Arial" w:hAnsi="Arial" w:cs="Arial"/>
          <w:b/>
          <w:sz w:val="24"/>
          <w:szCs w:val="24"/>
        </w:rPr>
        <w:t>7. Результаты</w:t>
      </w:r>
      <w:r w:rsidRPr="0022204C">
        <w:rPr>
          <w:rFonts w:ascii="Arial" w:hAnsi="Arial" w:cs="Arial"/>
          <w:sz w:val="24"/>
          <w:szCs w:val="24"/>
        </w:rPr>
        <w:t xml:space="preserve"> </w:t>
      </w:r>
      <w:r w:rsidRPr="0022204C">
        <w:rPr>
          <w:rFonts w:ascii="Arial" w:hAnsi="Arial" w:cs="Arial"/>
          <w:b/>
          <w:sz w:val="24"/>
          <w:szCs w:val="24"/>
        </w:rPr>
        <w:t>обучения:</w:t>
      </w:r>
    </w:p>
    <w:p w:rsidR="0022204C" w:rsidRPr="0022204C" w:rsidRDefault="0022204C" w:rsidP="0022204C">
      <w:pPr>
        <w:spacing w:after="0"/>
        <w:ind w:firstLine="709"/>
        <w:rPr>
          <w:rFonts w:ascii="Arial" w:hAnsi="Arial" w:cs="Arial"/>
          <w:b/>
          <w:sz w:val="24"/>
          <w:szCs w:val="24"/>
          <w:lang w:val="uk-UA"/>
        </w:rPr>
      </w:pPr>
      <w:r w:rsidRPr="0022204C">
        <w:rPr>
          <w:rFonts w:ascii="Arial" w:hAnsi="Arial" w:cs="Arial"/>
          <w:b/>
          <w:sz w:val="24"/>
          <w:szCs w:val="24"/>
        </w:rPr>
        <w:t>В результате обучения студент должен:</w:t>
      </w:r>
    </w:p>
    <w:p w:rsidR="0022204C" w:rsidRDefault="0022204C" w:rsidP="0022204C">
      <w:pPr>
        <w:spacing w:after="0"/>
        <w:ind w:firstLine="709"/>
        <w:rPr>
          <w:rFonts w:ascii="Arial" w:hAnsi="Arial" w:cs="Arial"/>
          <w:sz w:val="24"/>
          <w:szCs w:val="24"/>
          <w:lang w:val="uk-UA"/>
        </w:rPr>
      </w:pPr>
      <w:r w:rsidRPr="0022204C">
        <w:rPr>
          <w:rFonts w:ascii="Arial" w:hAnsi="Arial" w:cs="Arial"/>
          <w:b/>
          <w:sz w:val="24"/>
          <w:szCs w:val="24"/>
        </w:rPr>
        <w:t>знать:</w:t>
      </w:r>
      <w:r w:rsidRPr="0022204C">
        <w:rPr>
          <w:rFonts w:ascii="Arial" w:hAnsi="Arial" w:cs="Arial"/>
          <w:sz w:val="24"/>
          <w:szCs w:val="24"/>
        </w:rPr>
        <w:t xml:space="preserve"> теорию и практику исполнительского мастерства; профессионально владеть всем необходимым инструментально-техническим комплексом: основами интерпретации инструментальных произведений, стилистическими средствами воплощения авторских и собственных </w:t>
      </w:r>
      <w:proofErr w:type="spellStart"/>
      <w:r w:rsidRPr="0022204C">
        <w:rPr>
          <w:rFonts w:ascii="Arial" w:hAnsi="Arial" w:cs="Arial"/>
          <w:sz w:val="24"/>
          <w:szCs w:val="24"/>
        </w:rPr>
        <w:t>интерпретаторский</w:t>
      </w:r>
      <w:proofErr w:type="spellEnd"/>
      <w:r w:rsidRPr="0022204C">
        <w:rPr>
          <w:rFonts w:ascii="Arial" w:hAnsi="Arial" w:cs="Arial"/>
          <w:sz w:val="24"/>
          <w:szCs w:val="24"/>
        </w:rPr>
        <w:t xml:space="preserve"> замыслов; базой знаний по истории и современного развития инструментального искусства, творчества персоналий, и комплексом профессиональной компетентности солиста.</w:t>
      </w:r>
    </w:p>
    <w:p w:rsidR="0022204C" w:rsidRDefault="0022204C" w:rsidP="0022204C">
      <w:pPr>
        <w:spacing w:after="0"/>
        <w:ind w:firstLine="709"/>
        <w:rPr>
          <w:rFonts w:ascii="Arial" w:hAnsi="Arial" w:cs="Arial"/>
          <w:sz w:val="24"/>
          <w:szCs w:val="24"/>
          <w:lang w:val="uk-UA"/>
        </w:rPr>
      </w:pPr>
      <w:r w:rsidRPr="0022204C">
        <w:rPr>
          <w:rFonts w:ascii="Arial" w:hAnsi="Arial" w:cs="Arial"/>
          <w:b/>
          <w:sz w:val="24"/>
          <w:szCs w:val="24"/>
        </w:rPr>
        <w:t>уметь:</w:t>
      </w:r>
      <w:r w:rsidRPr="0022204C">
        <w:rPr>
          <w:rFonts w:ascii="Arial" w:hAnsi="Arial" w:cs="Arial"/>
          <w:sz w:val="24"/>
          <w:szCs w:val="24"/>
        </w:rPr>
        <w:t xml:space="preserve"> применять профессионально-профилированных знания в концертной, педагогической, научно-исследовательской работе.</w:t>
      </w:r>
    </w:p>
    <w:p w:rsidR="0022204C" w:rsidRDefault="0022204C" w:rsidP="0022204C">
      <w:pPr>
        <w:spacing w:after="0"/>
        <w:ind w:firstLine="709"/>
        <w:rPr>
          <w:rFonts w:ascii="Arial" w:hAnsi="Arial" w:cs="Arial"/>
          <w:sz w:val="24"/>
          <w:szCs w:val="24"/>
          <w:lang w:val="uk-UA"/>
        </w:rPr>
      </w:pPr>
      <w:r w:rsidRPr="0022204C">
        <w:rPr>
          <w:rFonts w:ascii="Arial" w:hAnsi="Arial" w:cs="Arial"/>
          <w:b/>
          <w:sz w:val="24"/>
          <w:szCs w:val="24"/>
        </w:rPr>
        <w:t>8. Способ обучения</w:t>
      </w:r>
      <w:r w:rsidRPr="0022204C">
        <w:rPr>
          <w:rFonts w:ascii="Arial" w:hAnsi="Arial" w:cs="Arial"/>
          <w:sz w:val="24"/>
          <w:szCs w:val="24"/>
        </w:rPr>
        <w:t>: аудиторные занятия.</w:t>
      </w:r>
    </w:p>
    <w:p w:rsidR="0022204C" w:rsidRDefault="0022204C" w:rsidP="0022204C">
      <w:pPr>
        <w:spacing w:after="0"/>
        <w:ind w:firstLine="709"/>
        <w:rPr>
          <w:rFonts w:ascii="Arial" w:hAnsi="Arial" w:cs="Arial"/>
          <w:sz w:val="24"/>
          <w:szCs w:val="24"/>
          <w:lang w:val="uk-UA"/>
        </w:rPr>
      </w:pPr>
      <w:r w:rsidRPr="0022204C">
        <w:rPr>
          <w:rFonts w:ascii="Arial" w:hAnsi="Arial" w:cs="Arial"/>
          <w:b/>
          <w:sz w:val="24"/>
          <w:szCs w:val="24"/>
        </w:rPr>
        <w:t>9. Необходимые обязательные предварительные и сопутствующие модули</w:t>
      </w:r>
      <w:r w:rsidRPr="0022204C">
        <w:rPr>
          <w:rFonts w:ascii="Arial" w:hAnsi="Arial" w:cs="Arial"/>
          <w:sz w:val="24"/>
          <w:szCs w:val="24"/>
        </w:rPr>
        <w:t xml:space="preserve">: теория музыки и сольфеджио, гармония и полифония, </w:t>
      </w:r>
      <w:proofErr w:type="spellStart"/>
      <w:r w:rsidRPr="0022204C">
        <w:rPr>
          <w:rFonts w:ascii="Arial" w:hAnsi="Arial" w:cs="Arial"/>
          <w:sz w:val="24"/>
          <w:szCs w:val="24"/>
        </w:rPr>
        <w:t>дирижирование</w:t>
      </w:r>
      <w:proofErr w:type="spellEnd"/>
      <w:r w:rsidRPr="0022204C">
        <w:rPr>
          <w:rFonts w:ascii="Arial" w:hAnsi="Arial" w:cs="Arial"/>
          <w:sz w:val="24"/>
          <w:szCs w:val="24"/>
        </w:rPr>
        <w:t>, методика преподавания профессиональных дисциплин в вузах.</w:t>
      </w:r>
    </w:p>
    <w:p w:rsidR="0022204C" w:rsidRDefault="0022204C" w:rsidP="0022204C">
      <w:pPr>
        <w:spacing w:after="0"/>
        <w:ind w:firstLine="709"/>
        <w:rPr>
          <w:rFonts w:ascii="Arial" w:hAnsi="Arial" w:cs="Arial"/>
          <w:sz w:val="24"/>
          <w:szCs w:val="24"/>
          <w:lang w:val="uk-UA"/>
        </w:rPr>
      </w:pPr>
      <w:r w:rsidRPr="0022204C">
        <w:rPr>
          <w:rFonts w:ascii="Arial" w:hAnsi="Arial" w:cs="Arial"/>
          <w:b/>
          <w:sz w:val="24"/>
          <w:szCs w:val="24"/>
        </w:rPr>
        <w:t>10. Содержание модуля:</w:t>
      </w:r>
      <w:r w:rsidRPr="0022204C">
        <w:rPr>
          <w:rFonts w:ascii="Arial" w:hAnsi="Arial" w:cs="Arial"/>
          <w:sz w:val="24"/>
          <w:szCs w:val="24"/>
        </w:rPr>
        <w:br/>
        <w:t>Выполнить полифоническое произведение; произведение крупной формы; две разнохарактерные пьесы (произведения простых или сложных форм, виртуозный музыкальное произведение) технический материал.</w:t>
      </w:r>
    </w:p>
    <w:p w:rsidR="0022204C" w:rsidRDefault="0022204C" w:rsidP="0022204C">
      <w:pPr>
        <w:spacing w:after="0"/>
        <w:ind w:firstLine="709"/>
        <w:rPr>
          <w:rFonts w:ascii="Arial" w:hAnsi="Arial" w:cs="Arial"/>
          <w:sz w:val="24"/>
          <w:szCs w:val="24"/>
          <w:lang w:val="uk-UA"/>
        </w:rPr>
      </w:pPr>
      <w:r w:rsidRPr="0022204C">
        <w:rPr>
          <w:rFonts w:ascii="Arial" w:hAnsi="Arial" w:cs="Arial"/>
          <w:b/>
          <w:sz w:val="24"/>
          <w:szCs w:val="24"/>
        </w:rPr>
        <w:t>11. Рекомендуемая литература:</w:t>
      </w:r>
      <w:r w:rsidRPr="0022204C">
        <w:rPr>
          <w:rFonts w:ascii="Arial" w:hAnsi="Arial" w:cs="Arial"/>
          <w:b/>
          <w:sz w:val="24"/>
          <w:szCs w:val="24"/>
        </w:rPr>
        <w:br/>
      </w:r>
      <w:r w:rsidRPr="0022204C">
        <w:rPr>
          <w:rFonts w:ascii="Arial" w:hAnsi="Arial" w:cs="Arial"/>
          <w:sz w:val="24"/>
          <w:szCs w:val="24"/>
        </w:rPr>
        <w:t xml:space="preserve">1. Акимов Ю. Т. Актуальность дальнейшего совершенствования теоретической мысли баянистов / Ю. Т. Акимов // Баян и баянисты. - </w:t>
      </w:r>
      <w:proofErr w:type="spellStart"/>
      <w:r w:rsidRPr="0022204C">
        <w:rPr>
          <w:rFonts w:ascii="Arial" w:hAnsi="Arial" w:cs="Arial"/>
          <w:sz w:val="24"/>
          <w:szCs w:val="24"/>
        </w:rPr>
        <w:t>Вып</w:t>
      </w:r>
      <w:proofErr w:type="spellEnd"/>
      <w:r w:rsidRPr="0022204C">
        <w:rPr>
          <w:rFonts w:ascii="Arial" w:hAnsi="Arial" w:cs="Arial"/>
          <w:sz w:val="24"/>
          <w:szCs w:val="24"/>
        </w:rPr>
        <w:t>. 4. - М</w:t>
      </w:r>
      <w:proofErr w:type="gramStart"/>
      <w:r w:rsidRPr="0022204C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22204C">
        <w:rPr>
          <w:rFonts w:ascii="Arial" w:hAnsi="Arial" w:cs="Arial"/>
          <w:sz w:val="24"/>
          <w:szCs w:val="24"/>
        </w:rPr>
        <w:t>: Сов. композитор, 1978. - С. 3 - 12.</w:t>
      </w:r>
      <w:r w:rsidRPr="0022204C">
        <w:rPr>
          <w:rFonts w:ascii="Arial" w:hAnsi="Arial" w:cs="Arial"/>
          <w:sz w:val="24"/>
          <w:szCs w:val="24"/>
        </w:rPr>
        <w:br/>
        <w:t xml:space="preserve">2. </w:t>
      </w:r>
      <w:proofErr w:type="spellStart"/>
      <w:r w:rsidRPr="0022204C">
        <w:rPr>
          <w:rFonts w:ascii="Arial" w:hAnsi="Arial" w:cs="Arial"/>
          <w:sz w:val="24"/>
          <w:szCs w:val="24"/>
        </w:rPr>
        <w:t>Аккордеонно-баянное</w:t>
      </w:r>
      <w:proofErr w:type="spellEnd"/>
      <w:r w:rsidRPr="0022204C">
        <w:rPr>
          <w:rFonts w:ascii="Arial" w:hAnsi="Arial" w:cs="Arial"/>
          <w:sz w:val="24"/>
          <w:szCs w:val="24"/>
        </w:rPr>
        <w:t xml:space="preserve"> исполнительства: Вопросы методики, теории и истории</w:t>
      </w:r>
      <w:proofErr w:type="gramStart"/>
      <w:r w:rsidRPr="0022204C">
        <w:rPr>
          <w:rFonts w:ascii="Arial" w:hAnsi="Arial" w:cs="Arial"/>
          <w:sz w:val="24"/>
          <w:szCs w:val="24"/>
        </w:rPr>
        <w:t xml:space="preserve"> / С</w:t>
      </w:r>
      <w:proofErr w:type="gramEnd"/>
      <w:r w:rsidRPr="0022204C">
        <w:rPr>
          <w:rFonts w:ascii="Arial" w:hAnsi="Arial" w:cs="Arial"/>
          <w:sz w:val="24"/>
          <w:szCs w:val="24"/>
        </w:rPr>
        <w:t xml:space="preserve">ост. В М. Шаров. - СПб. Композитор: Санкт-Петербург, 2014. - 136 с., [8] л. </w:t>
      </w:r>
      <w:proofErr w:type="spellStart"/>
      <w:r w:rsidRPr="0022204C">
        <w:rPr>
          <w:rFonts w:ascii="Arial" w:hAnsi="Arial" w:cs="Arial"/>
          <w:sz w:val="24"/>
          <w:szCs w:val="24"/>
        </w:rPr>
        <w:t>портр</w:t>
      </w:r>
      <w:proofErr w:type="spellEnd"/>
      <w:r w:rsidRPr="0022204C">
        <w:rPr>
          <w:rFonts w:ascii="Arial" w:hAnsi="Arial" w:cs="Arial"/>
          <w:sz w:val="24"/>
          <w:szCs w:val="24"/>
        </w:rPr>
        <w:t>.</w:t>
      </w:r>
      <w:r w:rsidRPr="0022204C">
        <w:rPr>
          <w:rFonts w:ascii="Arial" w:hAnsi="Arial" w:cs="Arial"/>
          <w:sz w:val="24"/>
          <w:szCs w:val="24"/>
        </w:rPr>
        <w:br/>
        <w:t xml:space="preserve">3. </w:t>
      </w:r>
      <w:proofErr w:type="spellStart"/>
      <w:r w:rsidRPr="0022204C">
        <w:rPr>
          <w:rFonts w:ascii="Arial" w:hAnsi="Arial" w:cs="Arial"/>
          <w:sz w:val="24"/>
          <w:szCs w:val="24"/>
        </w:rPr>
        <w:t>Савшинский</w:t>
      </w:r>
      <w:proofErr w:type="spellEnd"/>
      <w:r w:rsidRPr="0022204C">
        <w:rPr>
          <w:rFonts w:ascii="Arial" w:hAnsi="Arial" w:cs="Arial"/>
          <w:sz w:val="24"/>
          <w:szCs w:val="24"/>
        </w:rPr>
        <w:t xml:space="preserve"> Г. Работа пианиста над музыкальным произведением / Г. </w:t>
      </w:r>
      <w:proofErr w:type="spellStart"/>
      <w:r w:rsidRPr="0022204C">
        <w:rPr>
          <w:rFonts w:ascii="Arial" w:hAnsi="Arial" w:cs="Arial"/>
          <w:sz w:val="24"/>
          <w:szCs w:val="24"/>
        </w:rPr>
        <w:t>Савшинский</w:t>
      </w:r>
      <w:proofErr w:type="spellEnd"/>
      <w:r w:rsidRPr="0022204C">
        <w:rPr>
          <w:rFonts w:ascii="Arial" w:hAnsi="Arial" w:cs="Arial"/>
          <w:sz w:val="24"/>
          <w:szCs w:val="24"/>
        </w:rPr>
        <w:t>. - М</w:t>
      </w:r>
      <w:proofErr w:type="gramStart"/>
      <w:r w:rsidRPr="0022204C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22204C">
        <w:rPr>
          <w:rFonts w:ascii="Arial" w:hAnsi="Arial" w:cs="Arial"/>
          <w:sz w:val="24"/>
          <w:szCs w:val="24"/>
        </w:rPr>
        <w:t>: Музыка, 1964. - 187 с.</w:t>
      </w:r>
      <w:r w:rsidRPr="0022204C">
        <w:rPr>
          <w:rFonts w:ascii="Arial" w:hAnsi="Arial" w:cs="Arial"/>
          <w:sz w:val="24"/>
          <w:szCs w:val="24"/>
        </w:rPr>
        <w:br/>
        <w:t>4. Цыпин Г.М. Обучение игре на фортепиано / Г.М.Цыпин. - М</w:t>
      </w:r>
      <w:proofErr w:type="gramStart"/>
      <w:r w:rsidRPr="0022204C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22204C">
        <w:rPr>
          <w:rFonts w:ascii="Arial" w:hAnsi="Arial" w:cs="Arial"/>
          <w:sz w:val="24"/>
          <w:szCs w:val="24"/>
        </w:rPr>
        <w:t>: Просвещение, 1984. - 176 с.</w:t>
      </w:r>
    </w:p>
    <w:p w:rsidR="0022204C" w:rsidRDefault="0022204C" w:rsidP="0022204C">
      <w:pPr>
        <w:spacing w:after="0"/>
        <w:ind w:firstLine="709"/>
        <w:rPr>
          <w:rFonts w:ascii="Arial" w:hAnsi="Arial" w:cs="Arial"/>
          <w:sz w:val="24"/>
          <w:szCs w:val="24"/>
          <w:lang w:val="uk-UA"/>
        </w:rPr>
      </w:pPr>
      <w:r w:rsidRPr="0022204C">
        <w:rPr>
          <w:rFonts w:ascii="Arial" w:hAnsi="Arial" w:cs="Arial"/>
          <w:b/>
          <w:sz w:val="24"/>
          <w:szCs w:val="24"/>
        </w:rPr>
        <w:t>12. Формы и методы обучения:</w:t>
      </w:r>
      <w:r w:rsidRPr="0022204C">
        <w:rPr>
          <w:rFonts w:ascii="Arial" w:hAnsi="Arial" w:cs="Arial"/>
          <w:sz w:val="24"/>
          <w:szCs w:val="24"/>
        </w:rPr>
        <w:t xml:space="preserve"> практические занятия, устный опрос, самостоятельная и индивидуальная работа</w:t>
      </w:r>
    </w:p>
    <w:p w:rsidR="0022204C" w:rsidRDefault="0022204C" w:rsidP="0022204C">
      <w:pPr>
        <w:spacing w:after="0"/>
        <w:ind w:firstLine="709"/>
        <w:rPr>
          <w:rFonts w:ascii="Arial" w:hAnsi="Arial" w:cs="Arial"/>
          <w:sz w:val="24"/>
          <w:szCs w:val="24"/>
          <w:lang w:val="uk-UA"/>
        </w:rPr>
      </w:pPr>
      <w:r w:rsidRPr="0022204C">
        <w:rPr>
          <w:rFonts w:ascii="Arial" w:hAnsi="Arial" w:cs="Arial"/>
          <w:b/>
          <w:sz w:val="24"/>
          <w:szCs w:val="24"/>
        </w:rPr>
        <w:t>13. Методы и критерии оценки</w:t>
      </w:r>
      <w:r w:rsidRPr="0022204C">
        <w:rPr>
          <w:rFonts w:ascii="Arial" w:hAnsi="Arial" w:cs="Arial"/>
          <w:sz w:val="24"/>
          <w:szCs w:val="24"/>
        </w:rPr>
        <w:t>:</w:t>
      </w:r>
      <w:r w:rsidRPr="0022204C">
        <w:rPr>
          <w:rFonts w:ascii="Arial" w:hAnsi="Arial" w:cs="Arial"/>
          <w:sz w:val="24"/>
          <w:szCs w:val="24"/>
        </w:rPr>
        <w:br/>
        <w:t>• Текущий контроль (60%): практическая работа, оценка за ИНДЗ, индивидуальная и самостоятельная работа</w:t>
      </w:r>
      <w:r w:rsidRPr="0022204C">
        <w:rPr>
          <w:rFonts w:ascii="Arial" w:hAnsi="Arial" w:cs="Arial"/>
          <w:sz w:val="24"/>
          <w:szCs w:val="24"/>
        </w:rPr>
        <w:br/>
        <w:t xml:space="preserve">• Итоговый контроль (40%, зачет, экзамен, </w:t>
      </w:r>
      <w:proofErr w:type="spellStart"/>
      <w:r w:rsidRPr="0022204C">
        <w:rPr>
          <w:rFonts w:ascii="Arial" w:hAnsi="Arial" w:cs="Arial"/>
          <w:sz w:val="24"/>
          <w:szCs w:val="24"/>
        </w:rPr>
        <w:t>академконцерт</w:t>
      </w:r>
      <w:proofErr w:type="spellEnd"/>
      <w:r w:rsidRPr="0022204C">
        <w:rPr>
          <w:rFonts w:ascii="Arial" w:hAnsi="Arial" w:cs="Arial"/>
          <w:sz w:val="24"/>
          <w:szCs w:val="24"/>
        </w:rPr>
        <w:t>)</w:t>
      </w:r>
    </w:p>
    <w:p w:rsidR="00964B64" w:rsidRPr="0022204C" w:rsidRDefault="0022204C" w:rsidP="0022204C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22204C">
        <w:rPr>
          <w:rFonts w:ascii="Arial" w:hAnsi="Arial" w:cs="Arial"/>
          <w:b/>
          <w:sz w:val="24"/>
          <w:szCs w:val="24"/>
        </w:rPr>
        <w:t>14. Язык обучения</w:t>
      </w:r>
      <w:r w:rsidRPr="0022204C">
        <w:rPr>
          <w:rFonts w:ascii="Arial" w:hAnsi="Arial" w:cs="Arial"/>
          <w:sz w:val="24"/>
          <w:szCs w:val="24"/>
        </w:rPr>
        <w:t>: украинский</w:t>
      </w:r>
    </w:p>
    <w:sectPr w:rsidR="00964B64" w:rsidRPr="0022204C" w:rsidSect="0096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2204C"/>
    <w:rsid w:val="0022204C"/>
    <w:rsid w:val="003D6FE5"/>
    <w:rsid w:val="00764B9F"/>
    <w:rsid w:val="0089619A"/>
    <w:rsid w:val="00964B64"/>
    <w:rsid w:val="00C2760C"/>
    <w:rsid w:val="00DB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2019</Characters>
  <Application>Microsoft Office Word</Application>
  <DocSecurity>0</DocSecurity>
  <Lines>16</Lines>
  <Paragraphs>4</Paragraphs>
  <ScaleCrop>false</ScaleCrop>
  <Company>Microsoft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2016-11-28T12:06:00Z</dcterms:created>
  <dcterms:modified xsi:type="dcterms:W3CDTF">2016-11-28T12:10:00Z</dcterms:modified>
</cp:coreProperties>
</file>